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95" w:rsidRDefault="00763033" w:rsidP="00763033">
      <w:pPr>
        <w:pStyle w:val="Brezrazmikov"/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-114300</wp:posOffset>
            </wp:positionV>
            <wp:extent cx="1600200" cy="963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Z-no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Pr="00763033" w:rsidRDefault="00763033" w:rsidP="00763033">
      <w:pPr>
        <w:pStyle w:val="Brezrazmikov"/>
        <w:jc w:val="center"/>
        <w:rPr>
          <w:sz w:val="20"/>
        </w:rPr>
      </w:pPr>
      <w:r w:rsidRPr="00763033">
        <w:rPr>
          <w:sz w:val="20"/>
        </w:rPr>
        <w:t>Zbornica zdravstvene in babiške nege Slovenije –</w:t>
      </w:r>
    </w:p>
    <w:p w:rsidR="00763033" w:rsidRPr="00763033" w:rsidRDefault="00763033" w:rsidP="00763033">
      <w:pPr>
        <w:pStyle w:val="Brezrazmikov"/>
        <w:jc w:val="center"/>
        <w:rPr>
          <w:sz w:val="20"/>
        </w:rPr>
      </w:pPr>
      <w:r w:rsidRPr="00763033">
        <w:rPr>
          <w:sz w:val="20"/>
        </w:rPr>
        <w:t xml:space="preserve">Zveza strokovnih </w:t>
      </w:r>
      <w:proofErr w:type="gramStart"/>
      <w:r w:rsidRPr="00763033">
        <w:rPr>
          <w:sz w:val="20"/>
        </w:rPr>
        <w:t>društev  medicinskih</w:t>
      </w:r>
      <w:proofErr w:type="gramEnd"/>
      <w:r w:rsidRPr="00763033">
        <w:rPr>
          <w:sz w:val="20"/>
        </w:rPr>
        <w:t xml:space="preserve"> sester, babic in zdravstvenih tehnikov Slovenije</w:t>
      </w:r>
    </w:p>
    <w:p w:rsidR="00763033" w:rsidRPr="00763033" w:rsidRDefault="00763033" w:rsidP="00763033">
      <w:pPr>
        <w:pStyle w:val="Brezrazmikov"/>
        <w:jc w:val="center"/>
        <w:rPr>
          <w:sz w:val="20"/>
        </w:rPr>
      </w:pPr>
    </w:p>
    <w:p w:rsidR="00763033" w:rsidRPr="00763033" w:rsidRDefault="00763033" w:rsidP="00763033">
      <w:pPr>
        <w:pStyle w:val="Brezrazmikov"/>
        <w:jc w:val="center"/>
        <w:rPr>
          <w:sz w:val="20"/>
        </w:rPr>
      </w:pPr>
      <w:proofErr w:type="gramStart"/>
      <w:r w:rsidRPr="00763033">
        <w:rPr>
          <w:sz w:val="20"/>
        </w:rPr>
        <w:t>in</w:t>
      </w:r>
      <w:proofErr w:type="gramEnd"/>
      <w:r w:rsidRPr="00763033">
        <w:rPr>
          <w:sz w:val="20"/>
        </w:rPr>
        <w:t xml:space="preserve"> </w:t>
      </w:r>
    </w:p>
    <w:p w:rsidR="00763033" w:rsidRPr="00763033" w:rsidRDefault="00763033" w:rsidP="00763033">
      <w:pPr>
        <w:pStyle w:val="Brezrazmikov"/>
        <w:jc w:val="center"/>
        <w:rPr>
          <w:sz w:val="20"/>
        </w:rPr>
      </w:pPr>
    </w:p>
    <w:p w:rsidR="00763033" w:rsidRPr="00763033" w:rsidRDefault="00763033" w:rsidP="00763033">
      <w:pPr>
        <w:pStyle w:val="Brezrazmikov"/>
        <w:jc w:val="center"/>
        <w:rPr>
          <w:sz w:val="20"/>
        </w:rPr>
      </w:pPr>
      <w:proofErr w:type="gramStart"/>
      <w:r w:rsidRPr="00763033">
        <w:rPr>
          <w:sz w:val="20"/>
        </w:rPr>
        <w:t>strokovne</w:t>
      </w:r>
      <w:proofErr w:type="gramEnd"/>
      <w:r w:rsidRPr="00763033">
        <w:rPr>
          <w:sz w:val="20"/>
        </w:rPr>
        <w:t xml:space="preserve"> sekcije Zbornice – Zveze</w:t>
      </w:r>
    </w:p>
    <w:p w:rsidR="00763033" w:rsidRDefault="00763033" w:rsidP="00763033">
      <w:pPr>
        <w:pStyle w:val="Brezrazmikov"/>
        <w:jc w:val="center"/>
      </w:pPr>
    </w:p>
    <w:p w:rsidR="00763033" w:rsidRDefault="00763033" w:rsidP="00763033">
      <w:pPr>
        <w:pStyle w:val="Brezrazmikov"/>
        <w:jc w:val="center"/>
      </w:pPr>
    </w:p>
    <w:p w:rsidR="00763033" w:rsidRDefault="00763033" w:rsidP="00763033">
      <w:pPr>
        <w:pStyle w:val="Brezrazmikov"/>
        <w:jc w:val="center"/>
        <w:rPr>
          <w:b/>
        </w:rPr>
      </w:pPr>
      <w:r>
        <w:rPr>
          <w:b/>
        </w:rPr>
        <w:t>Predlog za podelitev PRIZNANJA ZA DOSEŽKE NA OŽJEM STROKOVNEM PODROČJU</w:t>
      </w:r>
    </w:p>
    <w:p w:rsidR="00763033" w:rsidRDefault="00763033" w:rsidP="00763033">
      <w:pPr>
        <w:pStyle w:val="Brezrazmikov"/>
        <w:jc w:val="center"/>
        <w:rPr>
          <w:b/>
        </w:rPr>
      </w:pPr>
    </w:p>
    <w:p w:rsidR="00763033" w:rsidRPr="00763033" w:rsidRDefault="00763033" w:rsidP="00763033">
      <w:pPr>
        <w:pStyle w:val="Brezrazmikov"/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527"/>
      </w:tblGrid>
      <w:tr w:rsidR="00763033" w:rsidTr="00763033">
        <w:tc>
          <w:tcPr>
            <w:tcW w:w="2093" w:type="dxa"/>
          </w:tcPr>
          <w:p w:rsidR="00763033" w:rsidRDefault="00763033" w:rsidP="00763033">
            <w:pPr>
              <w:pStyle w:val="Brezrazmikov"/>
            </w:pPr>
            <w:r>
              <w:t>NAZIV SEKCIJE</w:t>
            </w:r>
          </w:p>
        </w:tc>
        <w:tc>
          <w:tcPr>
            <w:tcW w:w="7527" w:type="dxa"/>
          </w:tcPr>
          <w:p w:rsidR="00763033" w:rsidRDefault="002D1507" w:rsidP="00763033">
            <w:pPr>
              <w:pStyle w:val="Brezrazmikov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63033">
              <w:instrText xml:space="preserve"> FORMTEXT </w:instrText>
            </w:r>
            <w:r>
              <w:fldChar w:fldCharType="separate"/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63033" w:rsidRDefault="00763033" w:rsidP="00763033">
      <w:pPr>
        <w:pStyle w:val="Brezrazmikov"/>
        <w:jc w:val="center"/>
      </w:pPr>
    </w:p>
    <w:p w:rsidR="00763033" w:rsidRDefault="00763033" w:rsidP="00763033">
      <w:pPr>
        <w:pStyle w:val="Brezrazmikov"/>
        <w:jc w:val="center"/>
      </w:pPr>
    </w:p>
    <w:p w:rsidR="00763033" w:rsidRDefault="00763033" w:rsidP="00763033">
      <w:pPr>
        <w:pStyle w:val="Brezrazmikov"/>
        <w:jc w:val="center"/>
        <w:rPr>
          <w:b/>
        </w:rPr>
      </w:pPr>
      <w:r>
        <w:rPr>
          <w:b/>
        </w:rPr>
        <w:t>PREDLAGATELJ*</w:t>
      </w:r>
    </w:p>
    <w:p w:rsidR="00A475DF" w:rsidRDefault="00A475DF" w:rsidP="00763033">
      <w:pPr>
        <w:pStyle w:val="Brezrazmikov"/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527"/>
      </w:tblGrid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IME IN PRIIMEK</w:t>
            </w:r>
          </w:p>
        </w:tc>
        <w:tc>
          <w:tcPr>
            <w:tcW w:w="7527" w:type="dxa"/>
          </w:tcPr>
          <w:p w:rsidR="00763033" w:rsidRPr="00763033" w:rsidRDefault="002D1507" w:rsidP="00763033">
            <w:pPr>
              <w:pStyle w:val="Brezrazmikov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63033">
              <w:instrText xml:space="preserve"> FORMTEXT </w:instrText>
            </w:r>
            <w:r>
              <w:fldChar w:fldCharType="separate"/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NASLOV</w:t>
            </w:r>
          </w:p>
        </w:tc>
        <w:tc>
          <w:tcPr>
            <w:tcW w:w="7527" w:type="dxa"/>
          </w:tcPr>
          <w:p w:rsidR="00763033" w:rsidRPr="00763033" w:rsidRDefault="002D1507" w:rsidP="00A475DF">
            <w:pPr>
              <w:pStyle w:val="Brezrazmikov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TELEFON</w:t>
            </w:r>
          </w:p>
        </w:tc>
        <w:tc>
          <w:tcPr>
            <w:tcW w:w="7527" w:type="dxa"/>
          </w:tcPr>
          <w:p w:rsidR="00763033" w:rsidRPr="00763033" w:rsidRDefault="002D1507" w:rsidP="00A475DF">
            <w:pPr>
              <w:pStyle w:val="Brezrazmikov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E-NASLOV</w:t>
            </w:r>
          </w:p>
        </w:tc>
        <w:tc>
          <w:tcPr>
            <w:tcW w:w="7527" w:type="dxa"/>
          </w:tcPr>
          <w:p w:rsidR="00763033" w:rsidRPr="00763033" w:rsidRDefault="002D1507" w:rsidP="00A475DF">
            <w:pPr>
              <w:pStyle w:val="Brezrazmikov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475DF" w:rsidRDefault="00A475DF" w:rsidP="00763033">
      <w:pPr>
        <w:pStyle w:val="Brezrazmikov"/>
        <w:jc w:val="center"/>
        <w:rPr>
          <w:b/>
          <w:sz w:val="20"/>
        </w:rPr>
      </w:pPr>
    </w:p>
    <w:p w:rsidR="00763033" w:rsidRDefault="00A475DF" w:rsidP="00A475DF">
      <w:pPr>
        <w:pStyle w:val="Brezrazmikov"/>
        <w:rPr>
          <w:i/>
          <w:sz w:val="20"/>
        </w:rPr>
      </w:pPr>
      <w:r w:rsidRPr="00A475DF">
        <w:rPr>
          <w:b/>
          <w:sz w:val="20"/>
        </w:rPr>
        <w:t xml:space="preserve">* </w:t>
      </w:r>
      <w:r w:rsidRPr="00A475DF">
        <w:rPr>
          <w:i/>
          <w:sz w:val="20"/>
        </w:rPr>
        <w:t xml:space="preserve">Član izvršilnega odbora strokovne sekcije </w:t>
      </w:r>
      <w:proofErr w:type="gramStart"/>
      <w:r w:rsidRPr="00A475DF">
        <w:rPr>
          <w:i/>
          <w:sz w:val="20"/>
        </w:rPr>
        <w:t>ali</w:t>
      </w:r>
      <w:proofErr w:type="gramEnd"/>
      <w:r w:rsidRPr="00A475DF">
        <w:rPr>
          <w:i/>
          <w:sz w:val="20"/>
        </w:rPr>
        <w:t xml:space="preserve"> član, ki aktivno deluje na področju strokovne sekcije.</w:t>
      </w:r>
    </w:p>
    <w:p w:rsidR="00A475DF" w:rsidRDefault="00A475DF" w:rsidP="00A475DF">
      <w:pPr>
        <w:pStyle w:val="Brezrazmikov"/>
        <w:rPr>
          <w:i/>
          <w:sz w:val="20"/>
        </w:rPr>
      </w:pPr>
    </w:p>
    <w:p w:rsidR="00A475DF" w:rsidRDefault="00A475DF" w:rsidP="00A475DF">
      <w:pPr>
        <w:pStyle w:val="Brezrazmikov"/>
        <w:rPr>
          <w:i/>
          <w:sz w:val="20"/>
        </w:rPr>
      </w:pPr>
    </w:p>
    <w:p w:rsidR="00A475DF" w:rsidRDefault="00A475DF" w:rsidP="00A475DF">
      <w:pPr>
        <w:pStyle w:val="Brezrazmikov"/>
        <w:jc w:val="center"/>
        <w:rPr>
          <w:b/>
          <w:szCs w:val="22"/>
        </w:rPr>
      </w:pPr>
      <w:r w:rsidRPr="00A475DF">
        <w:rPr>
          <w:b/>
          <w:szCs w:val="22"/>
        </w:rPr>
        <w:t>KANDIDAT/KANDIDATKA</w:t>
      </w:r>
    </w:p>
    <w:p w:rsidR="00A475DF" w:rsidRDefault="00A475DF" w:rsidP="00A475DF">
      <w:pPr>
        <w:pStyle w:val="Brezrazmikov"/>
        <w:jc w:val="center"/>
        <w:rPr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4267"/>
      </w:tblGrid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IME IN PRIIMEK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NASLOV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E-NASLOV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DOSEŽENA IZOBRAZBA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ZAPOSLITEV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A475DF" w:rsidTr="00A475DF">
        <w:tc>
          <w:tcPr>
            <w:tcW w:w="5353" w:type="dxa"/>
            <w:gridSpan w:val="2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ŠTEVILO LET DELA NA OŽJEM STROKOVNEM PODROČJU</w:t>
            </w:r>
          </w:p>
        </w:tc>
        <w:tc>
          <w:tcPr>
            <w:tcW w:w="4267" w:type="dxa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</w:tbl>
    <w:p w:rsidR="00A475DF" w:rsidRDefault="00A475DF" w:rsidP="00A475DF">
      <w:pPr>
        <w:pStyle w:val="Brezrazmikov"/>
        <w:jc w:val="center"/>
        <w:rPr>
          <w:b/>
          <w:szCs w:val="22"/>
        </w:rPr>
      </w:pPr>
    </w:p>
    <w:p w:rsidR="00A475DF" w:rsidRDefault="00A475DF" w:rsidP="00A475DF">
      <w:pPr>
        <w:pStyle w:val="Brezrazmikov"/>
        <w:jc w:val="center"/>
        <w:rPr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6"/>
        <w:gridCol w:w="4834"/>
      </w:tblGrid>
      <w:tr w:rsidR="00A475DF" w:rsidTr="007D4625">
        <w:tc>
          <w:tcPr>
            <w:tcW w:w="4786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ČLAN ZBORNICE – ZVEZE**</w:t>
            </w:r>
          </w:p>
        </w:tc>
        <w:tc>
          <w:tcPr>
            <w:tcW w:w="4834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DA          NE</w:t>
            </w:r>
          </w:p>
        </w:tc>
      </w:tr>
      <w:tr w:rsidR="00A475DF" w:rsidTr="007D4625">
        <w:tc>
          <w:tcPr>
            <w:tcW w:w="4786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ŠTEVILKA ČLANSKE IZKAZNICE**</w:t>
            </w:r>
          </w:p>
        </w:tc>
        <w:tc>
          <w:tcPr>
            <w:tcW w:w="4834" w:type="dxa"/>
          </w:tcPr>
          <w:p w:rsidR="00A475DF" w:rsidRPr="007D4625" w:rsidRDefault="00A475DF" w:rsidP="007D4625">
            <w:pPr>
              <w:pStyle w:val="Brezrazmikov"/>
              <w:rPr>
                <w:szCs w:val="22"/>
              </w:rPr>
            </w:pPr>
          </w:p>
        </w:tc>
      </w:tr>
      <w:tr w:rsidR="00A475DF" w:rsidTr="007D4625">
        <w:tc>
          <w:tcPr>
            <w:tcW w:w="4786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NEPREKINJENO ČLANSTVO ZADNJIH 5 LET**</w:t>
            </w:r>
          </w:p>
        </w:tc>
        <w:tc>
          <w:tcPr>
            <w:tcW w:w="4834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DA          NE</w:t>
            </w:r>
          </w:p>
        </w:tc>
      </w:tr>
    </w:tbl>
    <w:p w:rsidR="00A475DF" w:rsidRDefault="00A475DF" w:rsidP="00A475DF">
      <w:pPr>
        <w:pStyle w:val="Brezrazmikov"/>
        <w:jc w:val="center"/>
        <w:rPr>
          <w:b/>
          <w:szCs w:val="22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  <w:r>
        <w:rPr>
          <w:b/>
          <w:szCs w:val="22"/>
        </w:rPr>
        <w:t>**</w:t>
      </w:r>
      <w:r>
        <w:rPr>
          <w:i/>
          <w:sz w:val="20"/>
        </w:rPr>
        <w:t>Izpolnijo strokovne službe Zbornice – Zveze</w:t>
      </w: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7D4625" w:rsidRPr="007D4625" w:rsidRDefault="007D4625" w:rsidP="00A475DF">
      <w:pPr>
        <w:pStyle w:val="Brezrazmikov"/>
        <w:jc w:val="center"/>
        <w:rPr>
          <w:i/>
          <w:sz w:val="20"/>
        </w:rPr>
      </w:pPr>
    </w:p>
    <w:p w:rsidR="00A475DF" w:rsidRDefault="007D4625" w:rsidP="007D4625">
      <w:pPr>
        <w:pStyle w:val="Brezrazmikov"/>
        <w:rPr>
          <w:i/>
          <w:szCs w:val="22"/>
        </w:rPr>
      </w:pPr>
      <w:r>
        <w:rPr>
          <w:i/>
          <w:szCs w:val="22"/>
        </w:rPr>
        <w:t xml:space="preserve">Pri vsakem </w:t>
      </w:r>
      <w:proofErr w:type="gramStart"/>
      <w:r>
        <w:rPr>
          <w:i/>
          <w:szCs w:val="22"/>
        </w:rPr>
        <w:t>od</w:t>
      </w:r>
      <w:proofErr w:type="gramEnd"/>
      <w:r>
        <w:rPr>
          <w:i/>
          <w:szCs w:val="22"/>
        </w:rPr>
        <w:t xml:space="preserve"> kriterij navedite kratko</w:t>
      </w:r>
      <w:r w:rsidR="00D6279A">
        <w:rPr>
          <w:i/>
          <w:szCs w:val="22"/>
        </w:rPr>
        <w:t xml:space="preserve"> obrazložitev</w:t>
      </w:r>
      <w:r>
        <w:rPr>
          <w:i/>
          <w:szCs w:val="22"/>
        </w:rPr>
        <w:t>:</w:t>
      </w:r>
    </w:p>
    <w:p w:rsidR="007D4625" w:rsidRDefault="007D4625" w:rsidP="007D4625">
      <w:pPr>
        <w:pStyle w:val="Brezrazmikov"/>
        <w:rPr>
          <w:i/>
          <w:szCs w:val="22"/>
        </w:rPr>
      </w:pPr>
    </w:p>
    <w:p w:rsidR="007D4625" w:rsidRPr="00D96B32" w:rsidRDefault="007D4625" w:rsidP="007D4625">
      <w:pPr>
        <w:pStyle w:val="Brezrazmikov"/>
        <w:numPr>
          <w:ilvl w:val="0"/>
          <w:numId w:val="1"/>
        </w:numPr>
        <w:rPr>
          <w:szCs w:val="22"/>
        </w:rPr>
      </w:pPr>
      <w:r w:rsidRPr="00D96B32">
        <w:rPr>
          <w:szCs w:val="22"/>
        </w:rPr>
        <w:t>Pomembni dosežek na ožjem strokovnem področju: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2D1507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7D4625" w:rsidP="007D4625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Pomembni prispevek k prepoznavnosti ožjega strokovnega področja in strokovne sekcije: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2D1507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7D4625" w:rsidP="007D4625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Aktivno delovanje na ožjem strokovnem področju: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2D1507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7D4625" w:rsidP="007D4625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Aktivno delovanje v strokovni sekciji: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2D1507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Izražanje pripadnosti strokovni sekciji: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Skrb za razvoj stroke in za izboljšanje obravnave pacientov na področju delovanja strokovne sekcije: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Raziskovalno delo na ožjem strokovne področju: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Publicistično delo, pomembno za ožje strokovno področje: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9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  <w:r>
        <w:rPr>
          <w:szCs w:val="22"/>
        </w:rPr>
        <w:t>Dodatna kratka obrazložitev: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jc w:val="left"/>
        <w:rPr>
          <w:szCs w:val="22"/>
        </w:rPr>
      </w:pPr>
      <w:r>
        <w:rPr>
          <w:szCs w:val="22"/>
        </w:rPr>
        <w:t xml:space="preserve">Kraj: </w:t>
      </w:r>
      <w:r w:rsidR="002D1507"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szCs w:val="22"/>
        </w:rPr>
        <w:instrText xml:space="preserve"> FORMTEXT </w:instrText>
      </w:r>
      <w:r w:rsidR="002D1507">
        <w:rPr>
          <w:szCs w:val="22"/>
        </w:rPr>
      </w:r>
      <w:r w:rsidR="002D1507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D1507">
        <w:rPr>
          <w:szCs w:val="22"/>
        </w:rPr>
        <w:fldChar w:fldCharType="end"/>
      </w:r>
      <w:bookmarkEnd w:id="21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Datum: </w:t>
      </w:r>
      <w:r w:rsidR="002D1507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szCs w:val="22"/>
        </w:rPr>
        <w:instrText xml:space="preserve"> FORMTEXT </w:instrText>
      </w:r>
      <w:r w:rsidR="002D1507">
        <w:rPr>
          <w:szCs w:val="22"/>
        </w:rPr>
      </w:r>
      <w:r w:rsidR="002D1507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D1507">
        <w:rPr>
          <w:szCs w:val="22"/>
        </w:rPr>
        <w:fldChar w:fldCharType="end"/>
      </w:r>
      <w:bookmarkEnd w:id="22"/>
    </w:p>
    <w:p w:rsidR="00D96B32" w:rsidRDefault="00D96B32" w:rsidP="00D96B32">
      <w:pPr>
        <w:pStyle w:val="Brezrazmikov"/>
        <w:jc w:val="left"/>
        <w:rPr>
          <w:szCs w:val="22"/>
        </w:rPr>
      </w:pPr>
    </w:p>
    <w:p w:rsidR="00D96B32" w:rsidRDefault="00684F0E" w:rsidP="00684F0E">
      <w:pPr>
        <w:pStyle w:val="Brezrazmikov"/>
        <w:ind w:firstLine="720"/>
        <w:rPr>
          <w:szCs w:val="22"/>
        </w:rPr>
      </w:pPr>
      <w:r>
        <w:rPr>
          <w:szCs w:val="22"/>
        </w:rPr>
        <w:t>Lastnoročni p</w:t>
      </w:r>
      <w:r w:rsidR="00D96B32">
        <w:rPr>
          <w:szCs w:val="22"/>
        </w:rPr>
        <w:t>odpis predlagatelja: ______________________</w:t>
      </w: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  <w:r>
        <w:rPr>
          <w:szCs w:val="22"/>
        </w:rPr>
        <w:t>Priloga:</w:t>
      </w:r>
    </w:p>
    <w:p w:rsidR="00D96B32" w:rsidRDefault="00D96B32" w:rsidP="00D96B32">
      <w:pPr>
        <w:pStyle w:val="Brezrazmikov"/>
        <w:numPr>
          <w:ilvl w:val="0"/>
          <w:numId w:val="2"/>
        </w:numPr>
        <w:rPr>
          <w:szCs w:val="22"/>
        </w:rPr>
      </w:pPr>
      <w:r>
        <w:rPr>
          <w:szCs w:val="22"/>
        </w:rPr>
        <w:t>Življenjepis kandidata</w:t>
      </w:r>
    </w:p>
    <w:p w:rsidR="007D4625" w:rsidRPr="007D4625" w:rsidRDefault="007D4625" w:rsidP="007D4625">
      <w:pPr>
        <w:pStyle w:val="Brezrazmikov"/>
        <w:ind w:left="720"/>
        <w:rPr>
          <w:szCs w:val="22"/>
        </w:rPr>
      </w:pPr>
    </w:p>
    <w:p w:rsidR="007D4625" w:rsidRPr="007D4625" w:rsidRDefault="007D4625" w:rsidP="007D4625">
      <w:pPr>
        <w:pStyle w:val="Brezrazmikov"/>
        <w:ind w:left="360"/>
        <w:rPr>
          <w:b/>
          <w:szCs w:val="22"/>
        </w:rPr>
      </w:pPr>
    </w:p>
    <w:p w:rsidR="00A475DF" w:rsidRPr="00A475DF" w:rsidRDefault="00A475DF" w:rsidP="00A475DF">
      <w:pPr>
        <w:pStyle w:val="Brezrazmikov"/>
      </w:pPr>
    </w:p>
    <w:sectPr w:rsidR="00A475DF" w:rsidRPr="00A475DF" w:rsidSect="00763033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099"/>
    <w:multiLevelType w:val="hybridMultilevel"/>
    <w:tmpl w:val="79E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C53"/>
    <w:multiLevelType w:val="hybridMultilevel"/>
    <w:tmpl w:val="79E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LnlWk/vpSMqgRHRzWJmXHSGlvY=" w:salt="VneX8Wd9uCPr/PX1TQngRg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EA"/>
    <w:rsid w:val="000A70EA"/>
    <w:rsid w:val="001A61D2"/>
    <w:rsid w:val="002D1507"/>
    <w:rsid w:val="00684F0E"/>
    <w:rsid w:val="00763033"/>
    <w:rsid w:val="007D4625"/>
    <w:rsid w:val="00853086"/>
    <w:rsid w:val="00983B47"/>
    <w:rsid w:val="00A475DF"/>
    <w:rsid w:val="00CC69AF"/>
    <w:rsid w:val="00D6279A"/>
    <w:rsid w:val="00D96B32"/>
    <w:rsid w:val="00E04295"/>
    <w:rsid w:val="00F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7AD028-4283-467C-B6D2-76FC5005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03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033"/>
    <w:rPr>
      <w:rFonts w:ascii="Lucida Grande" w:hAnsi="Lucida Grande" w:cs="Lucida Grande"/>
      <w:sz w:val="18"/>
      <w:szCs w:val="18"/>
    </w:rPr>
  </w:style>
  <w:style w:type="paragraph" w:styleId="Brezrazmikov">
    <w:name w:val="No Spacing"/>
    <w:uiPriority w:val="1"/>
    <w:qFormat/>
    <w:rsid w:val="00A475DF"/>
    <w:pPr>
      <w:jc w:val="both"/>
    </w:pPr>
    <w:rPr>
      <w:rFonts w:ascii="Myriad Pro" w:hAnsi="Myriad Pro"/>
      <w:sz w:val="22"/>
      <w:szCs w:val="20"/>
    </w:rPr>
  </w:style>
  <w:style w:type="table" w:styleId="Tabelamrea">
    <w:name w:val="Table Grid"/>
    <w:basedOn w:val="Navadnatabela"/>
    <w:uiPriority w:val="59"/>
    <w:rsid w:val="0076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h\AppData\Local\Microsoft\Windows\Temporary%20Internet%20Files\Content.Outlook\YN3JB17F\PredlogZaPodelitevPriznanja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PredlogZaPodelitevPriznanja2016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 Hocevar</dc:creator>
  <cp:lastModifiedBy>Andrej</cp:lastModifiedBy>
  <cp:revision>2</cp:revision>
  <dcterms:created xsi:type="dcterms:W3CDTF">2017-04-21T10:59:00Z</dcterms:created>
  <dcterms:modified xsi:type="dcterms:W3CDTF">2017-04-21T10:59:00Z</dcterms:modified>
</cp:coreProperties>
</file>